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5D" w:rsidRDefault="0070405D" w:rsidP="00860CA8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                                                       Подготовила: Кольцова О. П., воспитатель</w:t>
      </w:r>
    </w:p>
    <w:p w:rsidR="0070405D" w:rsidRDefault="0070405D" w:rsidP="00860CA8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70405D" w:rsidRDefault="0070405D" w:rsidP="00860CA8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Консультация</w:t>
      </w:r>
    </w:p>
    <w:p w:rsidR="00472682" w:rsidRDefault="00860CA8" w:rsidP="00860CA8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«Мнемотехника –эффективный метод развития речи дошкольника»</w:t>
      </w:r>
    </w:p>
    <w:p w:rsidR="002B7E9B" w:rsidRDefault="002B7E9B" w:rsidP="00860CA8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60CA8" w:rsidRPr="002B7E9B" w:rsidRDefault="002B7E9B" w:rsidP="002B7E9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Детям дошкольного возраста </w:t>
      </w:r>
      <w:r w:rsidRPr="002B7E9B">
        <w:rPr>
          <w:rFonts w:eastAsiaTheme="minorEastAsia"/>
          <w:bCs/>
          <w:kern w:val="24"/>
          <w:sz w:val="28"/>
          <w:szCs w:val="28"/>
        </w:rPr>
        <w:t>обычно</w:t>
      </w:r>
      <w:r w:rsidRPr="002B7E9B">
        <w:rPr>
          <w:sz w:val="28"/>
          <w:szCs w:val="28"/>
        </w:rPr>
        <w:t xml:space="preserve"> сложно</w:t>
      </w:r>
      <w:r w:rsidRPr="002B7E9B">
        <w:rPr>
          <w:sz w:val="28"/>
          <w:szCs w:val="28"/>
        </w:rPr>
        <w:t xml:space="preserve"> связно, последовательно, грамматически правильно излагать свои мысли, рассказывать о различных событиях из окружающей жизни.</w:t>
      </w:r>
      <w:r w:rsidRPr="002B7E9B">
        <w:rPr>
          <w:rFonts w:eastAsiaTheme="minorEastAsia"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kern w:val="24"/>
          <w:sz w:val="28"/>
          <w:szCs w:val="28"/>
        </w:rPr>
        <w:t>Дело в том, что у них развита в основ</w:t>
      </w:r>
      <w:r w:rsidR="00A24CD4">
        <w:rPr>
          <w:rFonts w:eastAsiaTheme="minorEastAsia"/>
          <w:bCs/>
          <w:kern w:val="24"/>
          <w:sz w:val="28"/>
          <w:szCs w:val="28"/>
        </w:rPr>
        <w:t>ном зрительная память. О</w:t>
      </w:r>
      <w:bookmarkStart w:id="0" w:name="_GoBack"/>
      <w:bookmarkEnd w:id="0"/>
      <w:r w:rsidR="00E83449">
        <w:rPr>
          <w:rStyle w:val="c1"/>
          <w:sz w:val="28"/>
          <w:szCs w:val="28"/>
        </w:rPr>
        <w:t xml:space="preserve">дним из </w:t>
      </w:r>
      <w:r w:rsidR="00E83449" w:rsidRPr="00E83449">
        <w:rPr>
          <w:rStyle w:val="c1"/>
          <w:sz w:val="28"/>
          <w:szCs w:val="28"/>
        </w:rPr>
        <w:t>эффективных</w:t>
      </w:r>
      <w:r w:rsidR="00E83449" w:rsidRPr="00E83449">
        <w:rPr>
          <w:rStyle w:val="c1"/>
          <w:sz w:val="28"/>
          <w:szCs w:val="28"/>
        </w:rPr>
        <w:t xml:space="preserve"> методов развития речи</w:t>
      </w:r>
      <w:r w:rsidR="00E83449">
        <w:rPr>
          <w:rStyle w:val="c1"/>
          <w:sz w:val="28"/>
          <w:szCs w:val="28"/>
        </w:rPr>
        <w:t xml:space="preserve"> детей </w:t>
      </w:r>
      <w:r w:rsidR="00E83449" w:rsidRPr="00E83449">
        <w:rPr>
          <w:rStyle w:val="c1"/>
          <w:sz w:val="28"/>
          <w:szCs w:val="28"/>
        </w:rPr>
        <w:t>является</w:t>
      </w:r>
      <w:r w:rsidR="00E83449" w:rsidRPr="00E83449">
        <w:rPr>
          <w:rStyle w:val="c1"/>
          <w:sz w:val="28"/>
          <w:szCs w:val="28"/>
        </w:rPr>
        <w:t xml:space="preserve"> мнемотехника.</w:t>
      </w:r>
    </w:p>
    <w:p w:rsidR="00D51E5D" w:rsidRPr="00E83449" w:rsidRDefault="00D51E5D" w:rsidP="004B00AD">
      <w:pPr>
        <w:pStyle w:val="a4"/>
        <w:spacing w:before="0" w:beforeAutospacing="0" w:after="0" w:afterAutospacing="0"/>
        <w:ind w:firstLine="708"/>
        <w:rPr>
          <w:rFonts w:eastAsiaTheme="minorEastAsia"/>
          <w:kern w:val="24"/>
          <w:sz w:val="28"/>
          <w:szCs w:val="28"/>
        </w:rPr>
      </w:pPr>
      <w:r w:rsidRPr="00E83449">
        <w:rPr>
          <w:rFonts w:eastAsiaTheme="minorEastAsia"/>
          <w:b/>
          <w:bCs/>
          <w:kern w:val="24"/>
          <w:sz w:val="28"/>
          <w:szCs w:val="28"/>
        </w:rPr>
        <w:t xml:space="preserve">Мнемотехника </w:t>
      </w:r>
      <w:r w:rsidRPr="00E83449">
        <w:rPr>
          <w:rFonts w:eastAsiaTheme="minorEastAsia"/>
          <w:kern w:val="24"/>
          <w:sz w:val="28"/>
          <w:szCs w:val="28"/>
        </w:rPr>
        <w:t>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4B00AD" w:rsidRPr="00E83449" w:rsidRDefault="004B00AD" w:rsidP="004B00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любая работа, </w:t>
      </w:r>
      <w:r w:rsidRPr="00E834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мнемотехника</w:t>
      </w:r>
      <w:r w:rsidRPr="00E834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строится от простого к сложному. Ее можно разделить на три этапа.</w:t>
      </w:r>
    </w:p>
    <w:p w:rsidR="004B00AD" w:rsidRPr="00E83449" w:rsidRDefault="004B00AD" w:rsidP="004B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49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этап: Работа с мнемоквадратами. На этом этапе мы знакомились с символами.</w:t>
      </w:r>
    </w:p>
    <w:p w:rsidR="004B00AD" w:rsidRPr="00E83449" w:rsidRDefault="004B00AD" w:rsidP="004B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49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этап: Работа с мнемодорожками.  На этом этапе нужно научить детей «читать» простые схемы из 2- 4 символов.</w:t>
      </w:r>
    </w:p>
    <w:p w:rsidR="004B00AD" w:rsidRPr="00E83449" w:rsidRDefault="004B00AD" w:rsidP="004B0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49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этап: Работа с мнемотаблицами.</w:t>
      </w:r>
    </w:p>
    <w:p w:rsidR="004B00AD" w:rsidRPr="00E83449" w:rsidRDefault="004B00AD" w:rsidP="004B00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начинать работу с простейших мнемоквадратов, последовательно переходить к мнемодорожкам, и позже – к мнемотаблицам.</w:t>
      </w:r>
    </w:p>
    <w:p w:rsidR="00BF640C" w:rsidRPr="00E83449" w:rsidRDefault="00D51E5D" w:rsidP="004B00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3449">
        <w:rPr>
          <w:rFonts w:ascii="Times New Roman" w:hAnsi="Times New Roman" w:cs="Times New Roman"/>
          <w:sz w:val="28"/>
          <w:szCs w:val="28"/>
        </w:rPr>
        <w:t>Детям очень нравится рисовать и работать с мнемотаблицами. При регулярном использовании такого способа запоминания текста, у детей вырабатывается хорошая привычка перекодировать образы в рисунки. Таким образом, Вы можете в игровой, ненавязчивой форме разучить стихотворение или пересказать художественный текст и развивать память ребёнка.</w:t>
      </w:r>
    </w:p>
    <w:p w:rsidR="00F85E57" w:rsidRDefault="00F85E57" w:rsidP="004B00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5E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147955</wp:posOffset>
            </wp:positionV>
            <wp:extent cx="5940425" cy="3838714"/>
            <wp:effectExtent l="0" t="0" r="3175" b="9525"/>
            <wp:wrapNone/>
            <wp:docPr id="1" name="Рисунок 1" descr="C:\Users\Пользователь\Desktop\на сайт\мнемо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 сайт\мнемотехни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E57" w:rsidRPr="00D51E5D" w:rsidRDefault="00F85E57" w:rsidP="004B00A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85E57" w:rsidRPr="00D5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DE" w:rsidRDefault="000564DE" w:rsidP="0070405D">
      <w:pPr>
        <w:spacing w:after="0" w:line="240" w:lineRule="auto"/>
      </w:pPr>
      <w:r>
        <w:separator/>
      </w:r>
    </w:p>
  </w:endnote>
  <w:endnote w:type="continuationSeparator" w:id="0">
    <w:p w:rsidR="000564DE" w:rsidRDefault="000564DE" w:rsidP="0070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DE" w:rsidRDefault="000564DE" w:rsidP="0070405D">
      <w:pPr>
        <w:spacing w:after="0" w:line="240" w:lineRule="auto"/>
      </w:pPr>
      <w:r>
        <w:separator/>
      </w:r>
    </w:p>
  </w:footnote>
  <w:footnote w:type="continuationSeparator" w:id="0">
    <w:p w:rsidR="000564DE" w:rsidRDefault="000564DE" w:rsidP="00704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3E"/>
    <w:rsid w:val="000564DE"/>
    <w:rsid w:val="002B7E9B"/>
    <w:rsid w:val="00472682"/>
    <w:rsid w:val="004B00AD"/>
    <w:rsid w:val="0070405D"/>
    <w:rsid w:val="00785C3E"/>
    <w:rsid w:val="007C55AF"/>
    <w:rsid w:val="00860CA8"/>
    <w:rsid w:val="00A24CD4"/>
    <w:rsid w:val="00BF640C"/>
    <w:rsid w:val="00D51E5D"/>
    <w:rsid w:val="00E83449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2C95E-46B7-4499-83C7-26FF6205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E5D"/>
    <w:rPr>
      <w:b/>
      <w:bCs/>
    </w:rPr>
  </w:style>
  <w:style w:type="paragraph" w:styleId="a4">
    <w:name w:val="Normal (Web)"/>
    <w:basedOn w:val="a"/>
    <w:uiPriority w:val="99"/>
    <w:unhideWhenUsed/>
    <w:rsid w:val="00D5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05D"/>
  </w:style>
  <w:style w:type="paragraph" w:styleId="a7">
    <w:name w:val="footer"/>
    <w:basedOn w:val="a"/>
    <w:link w:val="a8"/>
    <w:uiPriority w:val="99"/>
    <w:unhideWhenUsed/>
    <w:rsid w:val="00704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05D"/>
  </w:style>
  <w:style w:type="paragraph" w:customStyle="1" w:styleId="c0">
    <w:name w:val="c0"/>
    <w:basedOn w:val="a"/>
    <w:rsid w:val="00E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кольцова</dc:creator>
  <cp:keywords/>
  <dc:description/>
  <cp:lastModifiedBy>ольга кольцова</cp:lastModifiedBy>
  <cp:revision>6</cp:revision>
  <dcterms:created xsi:type="dcterms:W3CDTF">2024-11-19T01:17:00Z</dcterms:created>
  <dcterms:modified xsi:type="dcterms:W3CDTF">2024-12-10T06:10:00Z</dcterms:modified>
</cp:coreProperties>
</file>